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62D" w:rsidRDefault="00E23D32">
      <w:r>
        <w:rPr>
          <w:rFonts w:ascii="Tahoma" w:hAnsi="Tahoma" w:cs="Tahoma"/>
          <w:sz w:val="16"/>
          <w:szCs w:val="16"/>
          <w:shd w:val="clear" w:color="auto" w:fill="FFFFFF"/>
        </w:rPr>
        <w:t>Накануне Великой Отечественной войны на территории Саратовского Поволжья проживало более 2,4 миллиона человек. (1,8 миллиона в Саратовской области и 0,6 миллионов - в АССР НП).</w:t>
      </w:r>
      <w:r>
        <w:rPr>
          <w:rFonts w:ascii="Tahoma" w:hAnsi="Tahoma" w:cs="Tahoma"/>
          <w:sz w:val="16"/>
          <w:szCs w:val="16"/>
        </w:rPr>
        <w:br/>
      </w:r>
      <w:r>
        <w:rPr>
          <w:rFonts w:ascii="Tahoma" w:hAnsi="Tahoma" w:cs="Tahoma"/>
          <w:sz w:val="16"/>
          <w:szCs w:val="16"/>
          <w:shd w:val="clear" w:color="auto" w:fill="FFFFFF"/>
        </w:rPr>
        <w:t xml:space="preserve">В первые военные дни в городах и в селах Саратовского края прошли многолюдные </w:t>
      </w:r>
      <w:proofErr w:type="gramStart"/>
      <w:r>
        <w:rPr>
          <w:rFonts w:ascii="Tahoma" w:hAnsi="Tahoma" w:cs="Tahoma"/>
          <w:sz w:val="16"/>
          <w:szCs w:val="16"/>
          <w:shd w:val="clear" w:color="auto" w:fill="FFFFFF"/>
        </w:rPr>
        <w:t>митинги</w:t>
      </w:r>
      <w:proofErr w:type="gramEnd"/>
      <w:r>
        <w:rPr>
          <w:rFonts w:ascii="Tahoma" w:hAnsi="Tahoma" w:cs="Tahoma"/>
          <w:sz w:val="16"/>
          <w:szCs w:val="16"/>
          <w:shd w:val="clear" w:color="auto" w:fill="FFFFFF"/>
        </w:rPr>
        <w:t xml:space="preserve"> на которых люди заявляли о своей готовности защищать Родину. В Саратове на митинге 22 и 23 июня присутствовало 82800 человек, выступило 837 человек.</w:t>
      </w:r>
      <w:r w:rsidR="009E36D9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>
        <w:rPr>
          <w:rFonts w:ascii="Tahoma" w:hAnsi="Tahoma" w:cs="Tahoma"/>
          <w:sz w:val="16"/>
          <w:szCs w:val="16"/>
          <w:shd w:val="clear" w:color="auto" w:fill="FFFFFF"/>
        </w:rPr>
        <w:t xml:space="preserve">Одним из самых заметных проявлений народного патриотизма в начале войны было массовое добровольное движение. С 23 июня по 12 июля 1941 года в Саратовские военкоматы поступило свыше 22 тысяч заявлений от добровольцев. За время войны только из числа девушек добровольцами в армию (зенитчицами, телефонистками, медсестрами и т.д.) ушло 6 тысяч человек. В результате двух массовых мобилизаций летом и осенью 1941 года из Саратовского Поволжья было призвано более 300 тыс. мужчин. Всего за период Великой Отечественной войны было мобилизовано более 500 тыс. саратовцев (1890-1927 </w:t>
      </w:r>
      <w:proofErr w:type="spellStart"/>
      <w:proofErr w:type="gramStart"/>
      <w:r>
        <w:rPr>
          <w:rFonts w:ascii="Tahoma" w:hAnsi="Tahoma" w:cs="Tahoma"/>
          <w:sz w:val="16"/>
          <w:szCs w:val="16"/>
          <w:shd w:val="clear" w:color="auto" w:fill="FFFFFF"/>
        </w:rPr>
        <w:t>гг</w:t>
      </w:r>
      <w:proofErr w:type="spellEnd"/>
      <w:proofErr w:type="gramEnd"/>
      <w:r>
        <w:rPr>
          <w:rFonts w:ascii="Tahoma" w:hAnsi="Tahoma" w:cs="Tahoma"/>
          <w:sz w:val="16"/>
          <w:szCs w:val="16"/>
          <w:shd w:val="clear" w:color="auto" w:fill="FFFFFF"/>
        </w:rPr>
        <w:t xml:space="preserve"> рождения), т.е. каждый 4-й житель области. </w:t>
      </w:r>
      <w:r>
        <w:rPr>
          <w:rFonts w:ascii="Tahoma" w:hAnsi="Tahoma" w:cs="Tahoma"/>
          <w:sz w:val="16"/>
          <w:szCs w:val="16"/>
        </w:rPr>
        <w:br/>
      </w:r>
      <w:r>
        <w:rPr>
          <w:rFonts w:ascii="Tahoma" w:hAnsi="Tahoma" w:cs="Tahoma"/>
          <w:sz w:val="16"/>
          <w:szCs w:val="16"/>
          <w:shd w:val="clear" w:color="auto" w:fill="FFFFFF"/>
        </w:rPr>
        <w:t xml:space="preserve">Саратовское Поволжье внесло весомый вклад в обеспечение фронта и тыла промышленной продукцией. В результате эвакуации из западных районов СССР на территорию области оборудования свыше 100 заводов число предприятий общесоюзного значения увеличилось в 1,5 раза. В области было построено свыше десятка крупных заводов /заводы электроагрегатного оборудования, «Знамя труда» в Саратове, им. Урицкого в Энгельсе, </w:t>
      </w:r>
      <w:proofErr w:type="gramStart"/>
      <w:r>
        <w:rPr>
          <w:rFonts w:ascii="Tahoma" w:hAnsi="Tahoma" w:cs="Tahoma"/>
          <w:sz w:val="16"/>
          <w:szCs w:val="16"/>
          <w:shd w:val="clear" w:color="auto" w:fill="FFFFFF"/>
        </w:rPr>
        <w:t>дизельный</w:t>
      </w:r>
      <w:proofErr w:type="gramEnd"/>
      <w:r>
        <w:rPr>
          <w:rFonts w:ascii="Tahoma" w:hAnsi="Tahoma" w:cs="Tahoma"/>
          <w:sz w:val="16"/>
          <w:szCs w:val="16"/>
          <w:shd w:val="clear" w:color="auto" w:fill="FFFFFF"/>
        </w:rPr>
        <w:t xml:space="preserve"> в Балакове, резинотехнических изделий в Калининске и т.д./. На саратовских предприятиях было выпущено более 13,5 тысяч истребителей Як-1 и Як-3, десятки тысяч противотанковых ружей, значительное количество боеприпасов, 1,3 миллиона шинелей, 900 тысяч тонн цемента и т.д</w:t>
      </w:r>
      <w:proofErr w:type="gramStart"/>
      <w:r>
        <w:rPr>
          <w:rFonts w:ascii="Tahoma" w:hAnsi="Tahoma" w:cs="Tahoma"/>
          <w:sz w:val="16"/>
          <w:szCs w:val="16"/>
          <w:shd w:val="clear" w:color="auto" w:fill="FFFFFF"/>
        </w:rPr>
        <w:t>.В</w:t>
      </w:r>
      <w:proofErr w:type="gramEnd"/>
      <w:r>
        <w:rPr>
          <w:rFonts w:ascii="Tahoma" w:hAnsi="Tahoma" w:cs="Tahoma"/>
          <w:sz w:val="16"/>
          <w:szCs w:val="16"/>
          <w:shd w:val="clear" w:color="auto" w:fill="FFFFFF"/>
        </w:rPr>
        <w:t>есной 1942 года началось Всесоюзное социалистическое соревнование за лучшее выполнение заказов фронта,</w:t>
      </w:r>
      <w:r w:rsidR="009E36D9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>
        <w:rPr>
          <w:rFonts w:ascii="Tahoma" w:hAnsi="Tahoma" w:cs="Tahoma"/>
          <w:sz w:val="16"/>
          <w:szCs w:val="16"/>
          <w:shd w:val="clear" w:color="auto" w:fill="FFFFFF"/>
        </w:rPr>
        <w:t>за мобилизацию внутренних ресурсов, за экономию сырья и материалов, за снижение себестоимости продукции. Развернулось движение 200, 300, 500 и тысячников /рабочих, выполнявших нормы по 200, 300, 500 и 1000%/. Значительную часть рабочих составляли женщины и молодежь. Труд носил интенсивный характер, рабочий день продолжался 10-12 часов</w:t>
      </w:r>
      <w:proofErr w:type="gramStart"/>
      <w:r>
        <w:rPr>
          <w:rFonts w:ascii="Tahoma" w:hAnsi="Tahoma" w:cs="Tahoma"/>
          <w:sz w:val="16"/>
          <w:szCs w:val="16"/>
          <w:shd w:val="clear" w:color="auto" w:fill="FFFFFF"/>
        </w:rPr>
        <w:t>.</w:t>
      </w:r>
      <w:proofErr w:type="gramEnd"/>
      <w:r w:rsidR="009E36D9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proofErr w:type="gramStart"/>
      <w:r>
        <w:rPr>
          <w:rFonts w:ascii="Tahoma" w:hAnsi="Tahoma" w:cs="Tahoma"/>
          <w:sz w:val="16"/>
          <w:szCs w:val="16"/>
          <w:shd w:val="clear" w:color="auto" w:fill="FFFFFF"/>
        </w:rPr>
        <w:t>н</w:t>
      </w:r>
      <w:proofErr w:type="gramEnd"/>
      <w:r>
        <w:rPr>
          <w:rFonts w:ascii="Tahoma" w:hAnsi="Tahoma" w:cs="Tahoma"/>
          <w:sz w:val="16"/>
          <w:szCs w:val="16"/>
          <w:shd w:val="clear" w:color="auto" w:fill="FFFFFF"/>
        </w:rPr>
        <w:t>а тяжелые условия, труженики находили возможность для рационализации производства. Например, на авиационном заводе удалось внедрить горячую штамповку черных и цветных металлов, высокопроизводительные штампы для мощных прессов и т.д. Был использован и научный потенциал саратовских вузов. Так, ученые СГУ выполнили 1,5 тысячи заданий для оборонных организаций и Красной армии, провели свыше 500 исследований.</w:t>
      </w:r>
      <w:r>
        <w:rPr>
          <w:rFonts w:ascii="Tahoma" w:hAnsi="Tahoma" w:cs="Tahoma"/>
          <w:sz w:val="16"/>
          <w:szCs w:val="16"/>
        </w:rPr>
        <w:br/>
      </w:r>
      <w:r>
        <w:rPr>
          <w:rFonts w:ascii="Tahoma" w:hAnsi="Tahoma" w:cs="Tahoma"/>
          <w:sz w:val="16"/>
          <w:szCs w:val="16"/>
          <w:shd w:val="clear" w:color="auto" w:fill="FFFFFF"/>
        </w:rPr>
        <w:t xml:space="preserve">Хотя непосредственно на территории области и не велись боевые действия, тем не </w:t>
      </w:r>
      <w:proofErr w:type="gramStart"/>
      <w:r>
        <w:rPr>
          <w:rFonts w:ascii="Tahoma" w:hAnsi="Tahoma" w:cs="Tahoma"/>
          <w:sz w:val="16"/>
          <w:szCs w:val="16"/>
          <w:shd w:val="clear" w:color="auto" w:fill="FFFFFF"/>
        </w:rPr>
        <w:t>менее</w:t>
      </w:r>
      <w:proofErr w:type="gramEnd"/>
      <w:r>
        <w:rPr>
          <w:rFonts w:ascii="Tahoma" w:hAnsi="Tahoma" w:cs="Tahoma"/>
          <w:sz w:val="16"/>
          <w:szCs w:val="16"/>
          <w:shd w:val="clear" w:color="auto" w:fill="FFFFFF"/>
        </w:rPr>
        <w:t xml:space="preserve"> во время Сталинградской битвы она входила в зону оперативного тыла Сталинградского, а затем других фронтов. С 9 сентября 1942 года по конец 1943 года она находилась на военном положении. Область внесла свой вклад в достижение победы над врагом в Сталинградской битве. Отсюда направлялись подкрепления, боевая техника, предприятия участвовали в срочном исполнении фронтовых заказов.</w:t>
      </w:r>
      <w:r w:rsidR="009E36D9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>
        <w:rPr>
          <w:rFonts w:ascii="Tahoma" w:hAnsi="Tahoma" w:cs="Tahoma"/>
          <w:sz w:val="16"/>
          <w:szCs w:val="16"/>
          <w:shd w:val="clear" w:color="auto" w:fill="FFFFFF"/>
        </w:rPr>
        <w:t>Важность военно-экономического значения потенциала области осознавал и противник. На ее территорию забрасывались вражеские группы с диверсионными и разведывательными целями. С ними боролись органы безопасности и истребительные батальоны, созданные во всех городских и сельских районах.</w:t>
      </w:r>
      <w:r w:rsidR="009E36D9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>
        <w:rPr>
          <w:rFonts w:ascii="Tahoma" w:hAnsi="Tahoma" w:cs="Tahoma"/>
          <w:sz w:val="16"/>
          <w:szCs w:val="16"/>
          <w:shd w:val="clear" w:color="auto" w:fill="FFFFFF"/>
        </w:rPr>
        <w:t xml:space="preserve">Благодаря их усилиям были ликвидированы десять агентурных групп, а также несколько групп парашютистов в </w:t>
      </w:r>
      <w:proofErr w:type="spellStart"/>
      <w:r>
        <w:rPr>
          <w:rFonts w:ascii="Tahoma" w:hAnsi="Tahoma" w:cs="Tahoma"/>
          <w:sz w:val="16"/>
          <w:szCs w:val="16"/>
          <w:shd w:val="clear" w:color="auto" w:fill="FFFFFF"/>
        </w:rPr>
        <w:t>Балашовском</w:t>
      </w:r>
      <w:proofErr w:type="spellEnd"/>
      <w:r>
        <w:rPr>
          <w:rFonts w:ascii="Tahoma" w:hAnsi="Tahoma" w:cs="Tahoma"/>
          <w:sz w:val="16"/>
          <w:szCs w:val="16"/>
          <w:shd w:val="clear" w:color="auto" w:fill="FFFFFF"/>
        </w:rPr>
        <w:t xml:space="preserve">, </w:t>
      </w:r>
      <w:proofErr w:type="spellStart"/>
      <w:r>
        <w:rPr>
          <w:rFonts w:ascii="Tahoma" w:hAnsi="Tahoma" w:cs="Tahoma"/>
          <w:sz w:val="16"/>
          <w:szCs w:val="16"/>
          <w:shd w:val="clear" w:color="auto" w:fill="FFFFFF"/>
        </w:rPr>
        <w:t>Бакурском</w:t>
      </w:r>
      <w:proofErr w:type="spellEnd"/>
      <w:r>
        <w:rPr>
          <w:rFonts w:ascii="Tahoma" w:hAnsi="Tahoma" w:cs="Tahoma"/>
          <w:sz w:val="16"/>
          <w:szCs w:val="16"/>
          <w:shd w:val="clear" w:color="auto" w:fill="FFFFFF"/>
        </w:rPr>
        <w:t xml:space="preserve">, </w:t>
      </w:r>
      <w:proofErr w:type="spellStart"/>
      <w:r>
        <w:rPr>
          <w:rFonts w:ascii="Tahoma" w:hAnsi="Tahoma" w:cs="Tahoma"/>
          <w:sz w:val="16"/>
          <w:szCs w:val="16"/>
          <w:shd w:val="clear" w:color="auto" w:fill="FFFFFF"/>
        </w:rPr>
        <w:t>Турковском</w:t>
      </w:r>
      <w:proofErr w:type="spellEnd"/>
      <w:r>
        <w:rPr>
          <w:rFonts w:ascii="Tahoma" w:hAnsi="Tahoma" w:cs="Tahoma"/>
          <w:sz w:val="16"/>
          <w:szCs w:val="16"/>
          <w:shd w:val="clear" w:color="auto" w:fill="FFFFFF"/>
        </w:rPr>
        <w:t xml:space="preserve"> и других районах.</w:t>
      </w:r>
      <w:r w:rsidR="009E36D9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>
        <w:rPr>
          <w:rFonts w:ascii="Tahoma" w:hAnsi="Tahoma" w:cs="Tahoma"/>
          <w:sz w:val="16"/>
          <w:szCs w:val="16"/>
          <w:shd w:val="clear" w:color="auto" w:fill="FFFFFF"/>
        </w:rPr>
        <w:t xml:space="preserve">Перед трудящимися области встали большие и сложные задачи по перестройке народного хозяйства на военный лад. В Саратов было эвакуировано почти сотня промышленных предприятий, давших жизнь Ленинскому району. Неоднократно фашисты подвергали бомбардировкам Саратов и некоторые другие города области, железные дороги. В Саратове главным объектом </w:t>
      </w:r>
      <w:proofErr w:type="spellStart"/>
      <w:r>
        <w:rPr>
          <w:rFonts w:ascii="Tahoma" w:hAnsi="Tahoma" w:cs="Tahoma"/>
          <w:sz w:val="16"/>
          <w:szCs w:val="16"/>
          <w:shd w:val="clear" w:color="auto" w:fill="FFFFFF"/>
        </w:rPr>
        <w:t>авианалетов</w:t>
      </w:r>
      <w:proofErr w:type="spellEnd"/>
      <w:r>
        <w:rPr>
          <w:rFonts w:ascii="Tahoma" w:hAnsi="Tahoma" w:cs="Tahoma"/>
          <w:sz w:val="16"/>
          <w:szCs w:val="16"/>
          <w:shd w:val="clear" w:color="auto" w:fill="FFFFFF"/>
        </w:rPr>
        <w:t xml:space="preserve"> были авиационный завод, крекинг - завод, ГПЗ-3, </w:t>
      </w:r>
      <w:proofErr w:type="spellStart"/>
      <w:r>
        <w:rPr>
          <w:rFonts w:ascii="Tahoma" w:hAnsi="Tahoma" w:cs="Tahoma"/>
          <w:sz w:val="16"/>
          <w:szCs w:val="16"/>
          <w:shd w:val="clear" w:color="auto" w:fill="FFFFFF"/>
        </w:rPr>
        <w:t>Увекская</w:t>
      </w:r>
      <w:proofErr w:type="spellEnd"/>
      <w:r>
        <w:rPr>
          <w:rFonts w:ascii="Tahoma" w:hAnsi="Tahoma" w:cs="Tahoma"/>
          <w:sz w:val="16"/>
          <w:szCs w:val="16"/>
          <w:shd w:val="clear" w:color="auto" w:fill="FFFFFF"/>
        </w:rPr>
        <w:t xml:space="preserve"> и </w:t>
      </w:r>
      <w:proofErr w:type="gramStart"/>
      <w:r>
        <w:rPr>
          <w:rFonts w:ascii="Tahoma" w:hAnsi="Tahoma" w:cs="Tahoma"/>
          <w:sz w:val="16"/>
          <w:szCs w:val="16"/>
          <w:shd w:val="clear" w:color="auto" w:fill="FFFFFF"/>
        </w:rPr>
        <w:t>Ульяновская</w:t>
      </w:r>
      <w:proofErr w:type="gramEnd"/>
      <w:r>
        <w:rPr>
          <w:rFonts w:ascii="Tahoma" w:hAnsi="Tahoma" w:cs="Tahoma"/>
          <w:sz w:val="16"/>
          <w:szCs w:val="16"/>
          <w:shd w:val="clear" w:color="auto" w:fill="FFFFFF"/>
        </w:rPr>
        <w:t xml:space="preserve"> нефтебазы. Всего на город было совершено 25 налетов. Самыми серьезными стали бомбардировки в конце июня и последней декаде сентября 1942 года, в июне 19</w:t>
      </w:r>
    </w:p>
    <w:sectPr w:rsidR="0020662D" w:rsidSect="00206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3D32"/>
    <w:rsid w:val="001034FA"/>
    <w:rsid w:val="0020662D"/>
    <w:rsid w:val="005C5B74"/>
    <w:rsid w:val="00631132"/>
    <w:rsid w:val="009E36D9"/>
    <w:rsid w:val="00AE303A"/>
    <w:rsid w:val="00E23D32"/>
    <w:rsid w:val="00FB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3455</Characters>
  <Application>Microsoft Office Word</Application>
  <DocSecurity>0</DocSecurity>
  <Lines>28</Lines>
  <Paragraphs>8</Paragraphs>
  <ScaleCrop>false</ScaleCrop>
  <Company>Microsoft</Company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3</cp:revision>
  <dcterms:created xsi:type="dcterms:W3CDTF">2012-04-17T16:54:00Z</dcterms:created>
  <dcterms:modified xsi:type="dcterms:W3CDTF">2012-04-17T16:55:00Z</dcterms:modified>
</cp:coreProperties>
</file>